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4457" w14:textId="1BA09076" w:rsidR="0088359A" w:rsidRDefault="008F70A9" w:rsidP="0088359A">
      <w:pPr>
        <w:rPr>
          <w:rFonts w:ascii="Arial Narrow" w:eastAsia="Calibri" w:hAnsi="Arial Narrow" w:cs="Arial"/>
          <w:kern w:val="3"/>
          <w:lang w:eastAsia="de-DE"/>
        </w:rPr>
      </w:pPr>
      <w:r w:rsidRPr="004A6832">
        <w:rPr>
          <w:noProof/>
        </w:rPr>
        <mc:AlternateContent>
          <mc:Choice Requires="wps">
            <w:drawing>
              <wp:anchor distT="0" distB="0" distL="114935" distR="114935" simplePos="0" relativeHeight="251668480" behindDoc="1" locked="0" layoutInCell="1" allowOverlap="1" wp14:anchorId="317F00F4" wp14:editId="5B14B482">
                <wp:simplePos x="0" y="0"/>
                <wp:positionH relativeFrom="column">
                  <wp:posOffset>7460</wp:posOffset>
                </wp:positionH>
                <wp:positionV relativeFrom="paragraph">
                  <wp:posOffset>-514032</wp:posOffset>
                </wp:positionV>
                <wp:extent cx="5579269" cy="925195"/>
                <wp:effectExtent l="0" t="0" r="0" b="0"/>
                <wp:wrapNone/>
                <wp:docPr id="20192488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9269" cy="925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B3124" w14:textId="77777777" w:rsidR="0088359A" w:rsidRPr="008F70A9" w:rsidRDefault="0088359A" w:rsidP="0088359A">
                            <w:pPr>
                              <w:pStyle w:val="berschrift1"/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spacing w:val="42"/>
                                <w:szCs w:val="28"/>
                              </w:rPr>
                            </w:pPr>
                            <w:r w:rsidRPr="008F70A9">
                              <w:rPr>
                                <w:rFonts w:ascii="Times New Roman" w:hAnsi="Times New Roman" w:cs="Times New Roman"/>
                                <w:spacing w:val="42"/>
                                <w:szCs w:val="28"/>
                              </w:rPr>
                              <w:t>EV.-LUTH. KIRCHENGEMEINDE HETJERSHAUSEN</w:t>
                            </w:r>
                          </w:p>
                          <w:p w14:paraId="662915CE" w14:textId="77777777" w:rsidR="0088359A" w:rsidRPr="008F70A9" w:rsidRDefault="0088359A" w:rsidP="008835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89976902"/>
                            <w:bookmarkStart w:id="1" w:name="OLE_LINK3"/>
                            <w:bookmarkStart w:id="2" w:name="OLE_LINK2"/>
                            <w:r w:rsidRPr="008F70A9">
                              <w:rPr>
                                <w:sz w:val="28"/>
                                <w:szCs w:val="28"/>
                              </w:rPr>
                              <w:t xml:space="preserve">Groß Ellershausen · Hetjershausen · </w:t>
                            </w:r>
                            <w:proofErr w:type="spellStart"/>
                            <w:r w:rsidRPr="008F70A9">
                              <w:rPr>
                                <w:sz w:val="28"/>
                                <w:szCs w:val="28"/>
                              </w:rPr>
                              <w:t>Knutbühren</w:t>
                            </w:r>
                            <w:bookmarkEnd w:id="0"/>
                            <w:bookmarkEnd w:id="1"/>
                            <w:bookmarkEnd w:id="2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F00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6pt;margin-top:-40.45pt;width:439.3pt;height:72.85pt;z-index:-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" stroked="f">
                <v:fill opacity="0"/>
                <v:path arrowok="t"/>
                <v:textbox inset="0,0,0,0">
                  <w:txbxContent>
                    <w:p w14:paraId="38CB3124" w14:textId="77777777" w:rsidR="0088359A" w:rsidRPr="008F70A9" w:rsidRDefault="0088359A" w:rsidP="0088359A">
                      <w:pPr>
                        <w:pStyle w:val="berschrift1"/>
                        <w:spacing w:after="80"/>
                        <w:jc w:val="center"/>
                        <w:rPr>
                          <w:rFonts w:ascii="Times New Roman" w:hAnsi="Times New Roman" w:cs="Times New Roman"/>
                          <w:spacing w:val="42"/>
                          <w:szCs w:val="28"/>
                        </w:rPr>
                      </w:pPr>
                      <w:r w:rsidRPr="008F70A9">
                        <w:rPr>
                          <w:rFonts w:ascii="Times New Roman" w:hAnsi="Times New Roman" w:cs="Times New Roman"/>
                          <w:spacing w:val="42"/>
                          <w:szCs w:val="28"/>
                        </w:rPr>
                        <w:t>EV.-LUTH. KIRCHENGEMEINDE HETJERSHAUSEN</w:t>
                      </w:r>
                    </w:p>
                    <w:p w14:paraId="662915CE" w14:textId="77777777" w:rsidR="0088359A" w:rsidRPr="008F70A9" w:rsidRDefault="0088359A" w:rsidP="008835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3" w:name="_Hlk189976902"/>
                      <w:bookmarkStart w:id="4" w:name="OLE_LINK3"/>
                      <w:bookmarkStart w:id="5" w:name="OLE_LINK2"/>
                      <w:r w:rsidRPr="008F70A9">
                        <w:rPr>
                          <w:sz w:val="28"/>
                          <w:szCs w:val="28"/>
                        </w:rPr>
                        <w:t xml:space="preserve">Groß Ellershausen · Hetjershausen · </w:t>
                      </w:r>
                      <w:proofErr w:type="spellStart"/>
                      <w:r w:rsidRPr="008F70A9">
                        <w:rPr>
                          <w:sz w:val="28"/>
                          <w:szCs w:val="28"/>
                        </w:rPr>
                        <w:t>Knutbühren</w:t>
                      </w:r>
                      <w:bookmarkEnd w:id="3"/>
                      <w:bookmarkEnd w:id="4"/>
                      <w:bookmarkEnd w:id="5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8359A">
        <w:rPr>
          <w:noProof/>
        </w:rPr>
        <w:drawing>
          <wp:anchor distT="0" distB="0" distL="114300" distR="114300" simplePos="0" relativeHeight="251669504" behindDoc="0" locked="0" layoutInCell="1" allowOverlap="1" wp14:anchorId="06B4B4BA" wp14:editId="6131FDE4">
            <wp:simplePos x="0" y="0"/>
            <wp:positionH relativeFrom="column">
              <wp:posOffset>4357370</wp:posOffset>
            </wp:positionH>
            <wp:positionV relativeFrom="paragraph">
              <wp:posOffset>83185</wp:posOffset>
            </wp:positionV>
            <wp:extent cx="1365885" cy="1553210"/>
            <wp:effectExtent l="0" t="0" r="5715" b="0"/>
            <wp:wrapSquare wrapText="bothSides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5532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EFD0F" w14:textId="7C772883" w:rsidR="0088359A" w:rsidRDefault="0088359A" w:rsidP="0088359A">
      <w:pPr>
        <w:rPr>
          <w:rFonts w:ascii="Arial Narrow" w:eastAsia="Calibri" w:hAnsi="Arial Narrow" w:cs="Arial"/>
          <w:kern w:val="3"/>
          <w:lang w:eastAsia="de-DE"/>
        </w:rPr>
      </w:pPr>
    </w:p>
    <w:p w14:paraId="51E074DB" w14:textId="484D561D" w:rsidR="00401D33" w:rsidRPr="0088359A" w:rsidRDefault="00401D33" w:rsidP="0088359A">
      <w:r w:rsidRPr="0088359A">
        <w:rPr>
          <w:rFonts w:eastAsia="Calibri"/>
          <w:kern w:val="3"/>
          <w:lang w:eastAsia="de-DE"/>
        </w:rPr>
        <w:t>An alle Familien, deren Kinder</w:t>
      </w:r>
    </w:p>
    <w:p w14:paraId="2AEFE474" w14:textId="3CDE6DD2" w:rsidR="00401D33" w:rsidRPr="0088359A" w:rsidRDefault="00401D33" w:rsidP="00401D33">
      <w:pPr>
        <w:suppressAutoHyphens/>
        <w:autoSpaceDN w:val="0"/>
        <w:textAlignment w:val="baseline"/>
        <w:rPr>
          <w:rFonts w:eastAsia="Calibri"/>
          <w:kern w:val="3"/>
          <w:lang w:eastAsia="de-DE"/>
        </w:rPr>
      </w:pPr>
      <w:r w:rsidRPr="0088359A">
        <w:rPr>
          <w:rFonts w:eastAsia="Calibri"/>
          <w:kern w:val="3"/>
          <w:lang w:eastAsia="de-DE"/>
        </w:rPr>
        <w:t>am Konfirmandenunterricht 202</w:t>
      </w:r>
      <w:r w:rsidR="00362945" w:rsidRPr="0088359A">
        <w:rPr>
          <w:rFonts w:eastAsia="Calibri"/>
          <w:kern w:val="3"/>
          <w:lang w:eastAsia="de-DE"/>
        </w:rPr>
        <w:t>3</w:t>
      </w:r>
      <w:r w:rsidRPr="0088359A">
        <w:rPr>
          <w:rFonts w:eastAsia="Calibri"/>
          <w:kern w:val="3"/>
          <w:lang w:eastAsia="de-DE"/>
        </w:rPr>
        <w:t xml:space="preserve"> - 2024</w:t>
      </w:r>
    </w:p>
    <w:p w14:paraId="5EBA0191" w14:textId="6195888F" w:rsidR="00401D33" w:rsidRPr="0088359A" w:rsidRDefault="00401D33" w:rsidP="00401D33">
      <w:pPr>
        <w:suppressAutoHyphens/>
        <w:autoSpaceDN w:val="0"/>
        <w:textAlignment w:val="baseline"/>
        <w:rPr>
          <w:rFonts w:eastAsia="Calibri"/>
          <w:kern w:val="3"/>
          <w:lang w:eastAsia="de-DE"/>
        </w:rPr>
      </w:pPr>
      <w:r w:rsidRPr="0088359A">
        <w:rPr>
          <w:rFonts w:eastAsia="Calibri"/>
          <w:kern w:val="3"/>
          <w:lang w:eastAsia="de-DE"/>
        </w:rPr>
        <w:t>teilnehmen könnten.</w:t>
      </w:r>
    </w:p>
    <w:p w14:paraId="20DB11A9" w14:textId="77777777" w:rsidR="00401D33" w:rsidRPr="0088359A" w:rsidRDefault="00401D33" w:rsidP="00401D33">
      <w:pPr>
        <w:suppressAutoHyphens/>
        <w:autoSpaceDN w:val="0"/>
        <w:textAlignment w:val="baseline"/>
        <w:rPr>
          <w:rFonts w:eastAsia="Calibri"/>
          <w:kern w:val="3"/>
          <w:lang w:eastAsia="de-DE"/>
        </w:rPr>
      </w:pPr>
    </w:p>
    <w:p w14:paraId="0F414F26" w14:textId="2E8D8458" w:rsidR="00401D33" w:rsidRPr="0088359A" w:rsidRDefault="00401D33" w:rsidP="00401D33">
      <w:pPr>
        <w:suppressAutoHyphens/>
        <w:autoSpaceDN w:val="0"/>
        <w:jc w:val="both"/>
        <w:textAlignment w:val="baseline"/>
        <w:rPr>
          <w:kern w:val="3"/>
          <w:lang w:eastAsia="de-DE"/>
        </w:rPr>
      </w:pPr>
    </w:p>
    <w:p w14:paraId="5786149C" w14:textId="500E3A7A" w:rsidR="00401D33" w:rsidRPr="0088359A" w:rsidRDefault="00401D33" w:rsidP="00401D33">
      <w:pPr>
        <w:jc w:val="both"/>
      </w:pPr>
      <w:r w:rsidRPr="0088359A">
        <w:t xml:space="preserve">Göttingen, im </w:t>
      </w:r>
      <w:r w:rsidR="00362945" w:rsidRPr="0088359A">
        <w:t>März</w:t>
      </w:r>
      <w:r w:rsidRPr="0088359A">
        <w:t xml:space="preserve"> 202</w:t>
      </w:r>
      <w:r w:rsidR="00362945" w:rsidRPr="0088359A">
        <w:t>3</w:t>
      </w:r>
    </w:p>
    <w:p w14:paraId="4DD17A2A" w14:textId="3B846038" w:rsidR="00401D33" w:rsidRPr="0088359A" w:rsidRDefault="0088359A" w:rsidP="00401D33">
      <w:pPr>
        <w:jc w:val="both"/>
      </w:pPr>
      <w:r w:rsidRPr="008835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0194BE" wp14:editId="693D4ED0">
                <wp:simplePos x="0" y="0"/>
                <wp:positionH relativeFrom="column">
                  <wp:posOffset>4349750</wp:posOffset>
                </wp:positionH>
                <wp:positionV relativeFrom="paragraph">
                  <wp:posOffset>153670</wp:posOffset>
                </wp:positionV>
                <wp:extent cx="1652270" cy="1766570"/>
                <wp:effectExtent l="0" t="0" r="0" b="0"/>
                <wp:wrapSquare wrapText="bothSides"/>
                <wp:docPr id="9671300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2270" cy="176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CD0CB" w14:textId="77777777" w:rsidR="0088359A" w:rsidRPr="00D26028" w:rsidRDefault="0088359A" w:rsidP="0088359A">
                            <w:pPr>
                              <w:pStyle w:val="berschrift2"/>
                              <w:rPr>
                                <w:sz w:val="18"/>
                                <w:szCs w:val="18"/>
                              </w:rPr>
                            </w:pPr>
                            <w:r w:rsidRPr="00D26028">
                              <w:rPr>
                                <w:sz w:val="18"/>
                                <w:szCs w:val="18"/>
                              </w:rPr>
                              <w:t>KIRCHENVORSTAND</w:t>
                            </w:r>
                          </w:p>
                          <w:p w14:paraId="2EC2BCA3" w14:textId="77777777" w:rsidR="0088359A" w:rsidRPr="00D26028" w:rsidRDefault="0088359A" w:rsidP="0088359A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260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In der </w:t>
                            </w:r>
                            <w:proofErr w:type="spellStart"/>
                            <w:r w:rsidRPr="00D260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Wehm</w:t>
                            </w:r>
                            <w:proofErr w:type="spellEnd"/>
                            <w:r w:rsidRPr="00D260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8</w:t>
                            </w:r>
                          </w:p>
                          <w:p w14:paraId="7FCB783A" w14:textId="77777777" w:rsidR="0088359A" w:rsidRPr="00D26028" w:rsidRDefault="0088359A" w:rsidP="0088359A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260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37079 Göttingen</w:t>
                            </w:r>
                          </w:p>
                          <w:p w14:paraId="3BD0400F" w14:textId="77777777" w:rsidR="0088359A" w:rsidRPr="00D26028" w:rsidRDefault="0088359A" w:rsidP="0088359A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260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Telefon: (0551) 9 14 55</w:t>
                            </w:r>
                          </w:p>
                          <w:p w14:paraId="3F364402" w14:textId="77777777" w:rsidR="0088359A" w:rsidRPr="00D26028" w:rsidRDefault="0088359A" w:rsidP="0088359A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260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Fax: (0551) 9 00 38 51</w:t>
                            </w:r>
                          </w:p>
                          <w:p w14:paraId="1FDBE249" w14:textId="77777777" w:rsidR="0088359A" w:rsidRPr="00D26028" w:rsidRDefault="0088359A" w:rsidP="0088359A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5184D107" w14:textId="77777777" w:rsidR="0088359A" w:rsidRPr="00D26028" w:rsidRDefault="0088359A" w:rsidP="0088359A">
                            <w:pPr>
                              <w:pStyle w:val="berschrift2"/>
                              <w:shd w:val="solid" w:color="FFFFFF" w:fill="FFFFFF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D26028">
                              <w:rPr>
                                <w:sz w:val="18"/>
                                <w:szCs w:val="18"/>
                              </w:rPr>
                              <w:t xml:space="preserve">Pastor Pascal Misler </w:t>
                            </w:r>
                          </w:p>
                          <w:p w14:paraId="6F53D075" w14:textId="77777777" w:rsidR="0088359A" w:rsidRPr="00D26028" w:rsidRDefault="0088359A" w:rsidP="0088359A">
                            <w:pPr>
                              <w:shd w:val="solid" w:color="FFFFFF" w:fill="FFFFFF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260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Bielsteinweg</w:t>
                            </w:r>
                            <w:proofErr w:type="spellEnd"/>
                            <w:r w:rsidRPr="00D260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7</w:t>
                            </w:r>
                          </w:p>
                          <w:p w14:paraId="7D710D50" w14:textId="77777777" w:rsidR="0088359A" w:rsidRPr="00D26028" w:rsidRDefault="0088359A" w:rsidP="0088359A">
                            <w:pPr>
                              <w:shd w:val="solid" w:color="FFFFFF" w:fill="FFFFFF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260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37081 Göttingen</w:t>
                            </w:r>
                          </w:p>
                          <w:p w14:paraId="7518BD28" w14:textId="77777777" w:rsidR="0088359A" w:rsidRPr="00D26028" w:rsidRDefault="0088359A" w:rsidP="0088359A">
                            <w:pPr>
                              <w:shd w:val="solid" w:color="FFFFFF" w:fill="FFFFFF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D260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Telefon: (0551) 9 48 55</w:t>
                            </w:r>
                          </w:p>
                          <w:p w14:paraId="511D948D" w14:textId="77777777" w:rsidR="0088359A" w:rsidRPr="00D26028" w:rsidRDefault="0088359A" w:rsidP="0088359A">
                            <w:pPr>
                              <w:shd w:val="solid" w:color="FFFFFF" w:fill="FFFFFF"/>
                              <w:rPr>
                                <w:rFonts w:ascii="Tunga" w:hAnsi="Tunga"/>
                                <w:sz w:val="18"/>
                                <w:szCs w:val="18"/>
                              </w:rPr>
                            </w:pPr>
                            <w:r w:rsidRPr="00D260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ascal.misler@evlka.de</w:t>
                            </w:r>
                          </w:p>
                          <w:p w14:paraId="76D8CA26" w14:textId="77777777" w:rsidR="0088359A" w:rsidRPr="00D26028" w:rsidRDefault="0088359A" w:rsidP="0088359A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75D00757" w14:textId="77777777" w:rsidR="0088359A" w:rsidRDefault="0088359A" w:rsidP="0088359A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94BE" id="Text Box 5" o:spid="_x0000_s1027" type="#_x0000_t202" style="position:absolute;left:0;text-align:left;margin-left:342.5pt;margin-top:12.1pt;width:130.1pt;height:139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" filled="f" stroked="f">
                <v:path arrowok="t"/>
                <v:textbox>
                  <w:txbxContent>
                    <w:p w14:paraId="275CD0CB" w14:textId="77777777" w:rsidR="0088359A" w:rsidRPr="00D26028" w:rsidRDefault="0088359A" w:rsidP="0088359A">
                      <w:pPr>
                        <w:pStyle w:val="berschrift2"/>
                        <w:rPr>
                          <w:sz w:val="18"/>
                          <w:szCs w:val="18"/>
                        </w:rPr>
                      </w:pPr>
                      <w:r w:rsidRPr="00D26028">
                        <w:rPr>
                          <w:sz w:val="18"/>
                          <w:szCs w:val="18"/>
                        </w:rPr>
                        <w:t>KIRCHENVORSTAND</w:t>
                      </w:r>
                    </w:p>
                    <w:p w14:paraId="2EC2BCA3" w14:textId="77777777" w:rsidR="0088359A" w:rsidRPr="00D26028" w:rsidRDefault="0088359A" w:rsidP="0088359A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2602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In der </w:t>
                      </w:r>
                      <w:proofErr w:type="spellStart"/>
                      <w:r w:rsidRPr="00D26028">
                        <w:rPr>
                          <w:rFonts w:ascii="Tahoma" w:hAnsi="Tahoma" w:cs="Tahoma"/>
                          <w:sz w:val="18"/>
                          <w:szCs w:val="18"/>
                        </w:rPr>
                        <w:t>Wehm</w:t>
                      </w:r>
                      <w:proofErr w:type="spellEnd"/>
                      <w:r w:rsidRPr="00D2602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8</w:t>
                      </w:r>
                    </w:p>
                    <w:p w14:paraId="7FCB783A" w14:textId="77777777" w:rsidR="0088359A" w:rsidRPr="00D26028" w:rsidRDefault="0088359A" w:rsidP="0088359A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26028">
                        <w:rPr>
                          <w:rFonts w:ascii="Tahoma" w:hAnsi="Tahoma" w:cs="Tahoma"/>
                          <w:sz w:val="18"/>
                          <w:szCs w:val="18"/>
                        </w:rPr>
                        <w:t>37079 Göttingen</w:t>
                      </w:r>
                    </w:p>
                    <w:p w14:paraId="3BD0400F" w14:textId="77777777" w:rsidR="0088359A" w:rsidRPr="00D26028" w:rsidRDefault="0088359A" w:rsidP="0088359A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26028">
                        <w:rPr>
                          <w:rFonts w:ascii="Tahoma" w:hAnsi="Tahoma" w:cs="Tahoma"/>
                          <w:sz w:val="18"/>
                          <w:szCs w:val="18"/>
                        </w:rPr>
                        <w:t>Telefon: (0551) 9 14 55</w:t>
                      </w:r>
                    </w:p>
                    <w:p w14:paraId="3F364402" w14:textId="77777777" w:rsidR="0088359A" w:rsidRPr="00D26028" w:rsidRDefault="0088359A" w:rsidP="0088359A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26028">
                        <w:rPr>
                          <w:rFonts w:ascii="Tahoma" w:hAnsi="Tahoma" w:cs="Tahoma"/>
                          <w:sz w:val="18"/>
                          <w:szCs w:val="18"/>
                        </w:rPr>
                        <w:t>Fax: (0551) 9 00 38 51</w:t>
                      </w:r>
                    </w:p>
                    <w:p w14:paraId="1FDBE249" w14:textId="77777777" w:rsidR="0088359A" w:rsidRPr="00D26028" w:rsidRDefault="0088359A" w:rsidP="0088359A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5184D107" w14:textId="77777777" w:rsidR="0088359A" w:rsidRPr="00D26028" w:rsidRDefault="0088359A" w:rsidP="0088359A">
                      <w:pPr>
                        <w:pStyle w:val="berschrift2"/>
                        <w:shd w:val="solid" w:color="FFFFFF" w:fill="FFFFFF"/>
                        <w:rPr>
                          <w:rFonts w:eastAsia="Arial Unicode MS"/>
                          <w:sz w:val="18"/>
                          <w:szCs w:val="18"/>
                        </w:rPr>
                      </w:pPr>
                      <w:r w:rsidRPr="00D26028">
                        <w:rPr>
                          <w:sz w:val="18"/>
                          <w:szCs w:val="18"/>
                        </w:rPr>
                        <w:t xml:space="preserve">Pastor Pascal Misler </w:t>
                      </w:r>
                    </w:p>
                    <w:p w14:paraId="6F53D075" w14:textId="77777777" w:rsidR="0088359A" w:rsidRPr="00D26028" w:rsidRDefault="0088359A" w:rsidP="0088359A">
                      <w:pPr>
                        <w:shd w:val="solid" w:color="FFFFFF" w:fill="FFFFFF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spellStart"/>
                      <w:r w:rsidRPr="00D26028">
                        <w:rPr>
                          <w:rFonts w:ascii="Tahoma" w:hAnsi="Tahoma" w:cs="Tahoma"/>
                          <w:sz w:val="18"/>
                          <w:szCs w:val="18"/>
                        </w:rPr>
                        <w:t>Bielsteinweg</w:t>
                      </w:r>
                      <w:proofErr w:type="spellEnd"/>
                      <w:r w:rsidRPr="00D2602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7</w:t>
                      </w:r>
                    </w:p>
                    <w:p w14:paraId="7D710D50" w14:textId="77777777" w:rsidR="0088359A" w:rsidRPr="00D26028" w:rsidRDefault="0088359A" w:rsidP="0088359A">
                      <w:pPr>
                        <w:shd w:val="solid" w:color="FFFFFF" w:fill="FFFFFF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26028">
                        <w:rPr>
                          <w:rFonts w:ascii="Tahoma" w:hAnsi="Tahoma" w:cs="Tahoma"/>
                          <w:sz w:val="18"/>
                          <w:szCs w:val="18"/>
                        </w:rPr>
                        <w:t>37081 Göttingen</w:t>
                      </w:r>
                    </w:p>
                    <w:p w14:paraId="7518BD28" w14:textId="77777777" w:rsidR="0088359A" w:rsidRPr="00D26028" w:rsidRDefault="0088359A" w:rsidP="0088359A">
                      <w:pPr>
                        <w:shd w:val="solid" w:color="FFFFFF" w:fill="FFFFFF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D26028">
                        <w:rPr>
                          <w:rFonts w:ascii="Tahoma" w:hAnsi="Tahoma" w:cs="Tahoma"/>
                          <w:sz w:val="18"/>
                          <w:szCs w:val="18"/>
                        </w:rPr>
                        <w:t>Telefon: (0551) 9 48 55</w:t>
                      </w:r>
                    </w:p>
                    <w:p w14:paraId="511D948D" w14:textId="77777777" w:rsidR="0088359A" w:rsidRPr="00D26028" w:rsidRDefault="0088359A" w:rsidP="0088359A">
                      <w:pPr>
                        <w:shd w:val="solid" w:color="FFFFFF" w:fill="FFFFFF"/>
                        <w:rPr>
                          <w:rFonts w:ascii="Tunga" w:hAnsi="Tunga"/>
                          <w:sz w:val="18"/>
                          <w:szCs w:val="18"/>
                        </w:rPr>
                      </w:pPr>
                      <w:r w:rsidRPr="00D26028">
                        <w:rPr>
                          <w:rFonts w:ascii="Tahoma" w:hAnsi="Tahoma" w:cs="Tahom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ascal.misler@evlka.de</w:t>
                      </w:r>
                    </w:p>
                    <w:p w14:paraId="76D8CA26" w14:textId="77777777" w:rsidR="0088359A" w:rsidRPr="00D26028" w:rsidRDefault="0088359A" w:rsidP="0088359A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75D00757" w14:textId="77777777" w:rsidR="0088359A" w:rsidRDefault="0088359A" w:rsidP="0088359A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809B13" w14:textId="4479C5B1" w:rsidR="00401D33" w:rsidRPr="0088359A" w:rsidRDefault="00401D33" w:rsidP="00401D33">
      <w:pPr>
        <w:suppressAutoHyphens/>
        <w:autoSpaceDN w:val="0"/>
        <w:textAlignment w:val="baseline"/>
        <w:rPr>
          <w:kern w:val="3"/>
          <w:lang w:eastAsia="de-DE"/>
        </w:rPr>
      </w:pPr>
      <w:r w:rsidRPr="0088359A">
        <w:rPr>
          <w:kern w:val="3"/>
          <w:lang w:eastAsia="de-DE"/>
        </w:rPr>
        <w:t>Liebe Jugendliche im Konfirmandenalter</w:t>
      </w:r>
      <w:r w:rsidR="0088359A" w:rsidRPr="0088359A">
        <w:rPr>
          <w:kern w:val="3"/>
          <w:lang w:eastAsia="de-DE"/>
        </w:rPr>
        <w:t xml:space="preserve"> </w:t>
      </w:r>
      <w:r w:rsidRPr="0088359A">
        <w:rPr>
          <w:kern w:val="3"/>
          <w:lang w:eastAsia="de-DE"/>
        </w:rPr>
        <w:t>(und deren Eltern),</w:t>
      </w:r>
    </w:p>
    <w:p w14:paraId="286B3BF6" w14:textId="77777777" w:rsidR="0088359A" w:rsidRPr="0088359A" w:rsidRDefault="0088359A" w:rsidP="00401D33">
      <w:pPr>
        <w:suppressAutoHyphens/>
        <w:autoSpaceDN w:val="0"/>
        <w:jc w:val="both"/>
        <w:textAlignment w:val="baseline"/>
        <w:rPr>
          <w:kern w:val="3"/>
          <w:lang w:eastAsia="de-DE"/>
        </w:rPr>
      </w:pPr>
    </w:p>
    <w:p w14:paraId="3ABA9A49" w14:textId="4F8464A8" w:rsidR="00401D33" w:rsidRPr="0088359A" w:rsidRDefault="00401D33" w:rsidP="00401D33">
      <w:pPr>
        <w:suppressAutoHyphens/>
        <w:autoSpaceDN w:val="0"/>
        <w:jc w:val="both"/>
        <w:textAlignment w:val="baseline"/>
        <w:rPr>
          <w:kern w:val="3"/>
          <w:lang w:eastAsia="de-DE"/>
        </w:rPr>
      </w:pPr>
      <w:r w:rsidRPr="0088359A">
        <w:rPr>
          <w:kern w:val="3"/>
          <w:lang w:eastAsia="de-DE"/>
        </w:rPr>
        <w:t>herzlich möchten wir dazu einladen</w:t>
      </w:r>
      <w:r w:rsidR="00336D04" w:rsidRPr="0088359A">
        <w:rPr>
          <w:kern w:val="3"/>
          <w:lang w:eastAsia="de-DE"/>
        </w:rPr>
        <w:t>,</w:t>
      </w:r>
      <w:r w:rsidRPr="0088359A">
        <w:rPr>
          <w:kern w:val="3"/>
          <w:lang w:eastAsia="de-DE"/>
        </w:rPr>
        <w:t xml:space="preserve"> in einem rund </w:t>
      </w:r>
      <w:r w:rsidR="00F57E0A">
        <w:rPr>
          <w:kern w:val="3"/>
          <w:lang w:eastAsia="de-DE"/>
        </w:rPr>
        <w:t>zwölf</w:t>
      </w:r>
      <w:r w:rsidRPr="0088359A">
        <w:rPr>
          <w:kern w:val="3"/>
          <w:lang w:eastAsia="de-DE"/>
        </w:rPr>
        <w:t xml:space="preserve"> Monate lange</w:t>
      </w:r>
      <w:r w:rsidR="00336D04" w:rsidRPr="0088359A">
        <w:rPr>
          <w:kern w:val="3"/>
          <w:lang w:eastAsia="de-DE"/>
        </w:rPr>
        <w:t>n</w:t>
      </w:r>
      <w:r w:rsidRPr="0088359A">
        <w:rPr>
          <w:kern w:val="3"/>
          <w:lang w:eastAsia="de-DE"/>
        </w:rPr>
        <w:t xml:space="preserve"> </w:t>
      </w:r>
      <w:r w:rsidRPr="0088359A">
        <w:rPr>
          <w:b/>
          <w:bCs/>
          <w:kern w:val="3"/>
          <w:lang w:eastAsia="de-DE"/>
        </w:rPr>
        <w:t>Konfirmandenkurs</w:t>
      </w:r>
      <w:r w:rsidR="00362945" w:rsidRPr="0088359A">
        <w:rPr>
          <w:b/>
          <w:bCs/>
          <w:kern w:val="3"/>
          <w:lang w:eastAsia="de-DE"/>
        </w:rPr>
        <w:t xml:space="preserve"> (Konfirmation voraussichtlich im Juni 2024)</w:t>
      </w:r>
      <w:r w:rsidRPr="0088359A">
        <w:rPr>
          <w:kern w:val="3"/>
          <w:lang w:eastAsia="de-DE"/>
        </w:rPr>
        <w:t xml:space="preserve"> mehr über den christlichen Glauben und wichtige Fragen unserer Zeit, über </w:t>
      </w:r>
      <w:r w:rsidR="00362945" w:rsidRPr="0088359A">
        <w:rPr>
          <w:kern w:val="3"/>
          <w:lang w:eastAsia="de-DE"/>
        </w:rPr>
        <w:t>die eigene</w:t>
      </w:r>
      <w:r w:rsidRPr="0088359A">
        <w:rPr>
          <w:kern w:val="3"/>
          <w:lang w:eastAsia="de-DE"/>
        </w:rPr>
        <w:t xml:space="preserve"> Gemeinde und die Kirche zu erfahren und zu diskutieren. Der Kurs beginnt </w:t>
      </w:r>
      <w:r w:rsidR="006907F9" w:rsidRPr="0088359A">
        <w:rPr>
          <w:kern w:val="3"/>
          <w:lang w:eastAsia="de-DE"/>
        </w:rPr>
        <w:t>am</w:t>
      </w:r>
      <w:r w:rsidRPr="0088359A">
        <w:rPr>
          <w:kern w:val="3"/>
          <w:lang w:eastAsia="de-DE"/>
        </w:rPr>
        <w:t xml:space="preserve"> </w:t>
      </w:r>
      <w:r w:rsidR="00336D04" w:rsidRPr="0088359A">
        <w:rPr>
          <w:kern w:val="3"/>
          <w:lang w:eastAsia="de-DE"/>
        </w:rPr>
        <w:t xml:space="preserve">17. </w:t>
      </w:r>
      <w:r w:rsidRPr="0088359A">
        <w:rPr>
          <w:kern w:val="3"/>
          <w:lang w:eastAsia="de-DE"/>
        </w:rPr>
        <w:t>Juni 2023 und findet einmal im Monat an einem Samstagvormittag von 10 bis 13 Uhr statt.</w:t>
      </w:r>
    </w:p>
    <w:p w14:paraId="1F65BE5C" w14:textId="77777777" w:rsidR="00401D33" w:rsidRPr="0088359A" w:rsidRDefault="00401D33" w:rsidP="00401D33">
      <w:pPr>
        <w:suppressAutoHyphens/>
        <w:autoSpaceDN w:val="0"/>
        <w:textAlignment w:val="baseline"/>
        <w:rPr>
          <w:kern w:val="3"/>
          <w:lang w:eastAsia="de-DE"/>
        </w:rPr>
      </w:pPr>
    </w:p>
    <w:p w14:paraId="47D86E07" w14:textId="25165421" w:rsidR="00336D04" w:rsidRPr="0088359A" w:rsidRDefault="0088359A" w:rsidP="00401D33">
      <w:pPr>
        <w:suppressAutoHyphens/>
        <w:autoSpaceDN w:val="0"/>
        <w:jc w:val="both"/>
        <w:textAlignment w:val="baseline"/>
        <w:rPr>
          <w:kern w:val="3"/>
          <w:lang w:eastAsia="de-DE"/>
        </w:rPr>
      </w:pPr>
      <w:r w:rsidRPr="0088359A">
        <w:rPr>
          <w:kern w:val="3"/>
          <w:lang w:eastAsia="de-DE"/>
        </w:rPr>
        <w:t xml:space="preserve">Die Kirchengemeinden </w:t>
      </w:r>
      <w:proofErr w:type="spellStart"/>
      <w:r w:rsidRPr="0088359A">
        <w:rPr>
          <w:kern w:val="3"/>
          <w:lang w:eastAsia="de-DE"/>
        </w:rPr>
        <w:t>He</w:t>
      </w:r>
      <w:r w:rsidR="00F57E0A">
        <w:rPr>
          <w:kern w:val="3"/>
          <w:lang w:eastAsia="de-DE"/>
        </w:rPr>
        <w:t>t</w:t>
      </w:r>
      <w:r w:rsidRPr="0088359A">
        <w:rPr>
          <w:kern w:val="3"/>
          <w:lang w:eastAsia="de-DE"/>
        </w:rPr>
        <w:t>jerhausen</w:t>
      </w:r>
      <w:proofErr w:type="spellEnd"/>
      <w:r w:rsidRPr="0088359A">
        <w:rPr>
          <w:kern w:val="3"/>
          <w:lang w:eastAsia="de-DE"/>
        </w:rPr>
        <w:t>, St. Margarethen Holtensen und St. Martini Elliehausen-Esebeck bilden ab dem 1.7.2023 die "ev.-luth. Gesamtkirchengemeinde Göttinger Westdörfer"</w:t>
      </w:r>
      <w:r w:rsidR="00F57E0A">
        <w:rPr>
          <w:kern w:val="3"/>
          <w:lang w:eastAsia="de-DE"/>
        </w:rPr>
        <w:t>.</w:t>
      </w:r>
      <w:r w:rsidRPr="0088359A">
        <w:rPr>
          <w:kern w:val="3"/>
          <w:lang w:eastAsia="de-DE"/>
        </w:rPr>
        <w:t xml:space="preserve"> </w:t>
      </w:r>
      <w:r w:rsidR="00401D33" w:rsidRPr="0088359A">
        <w:rPr>
          <w:kern w:val="3"/>
          <w:lang w:eastAsia="de-DE"/>
        </w:rPr>
        <w:t>Entsprechend soll auch der Konfirmandenkurs gemeinsam stattfinden. Der Ort für den Konfirmandenkurs wechselt zwischen den verschiedenen Orten diese</w:t>
      </w:r>
      <w:r w:rsidRPr="0088359A">
        <w:rPr>
          <w:kern w:val="3"/>
          <w:lang w:eastAsia="de-DE"/>
        </w:rPr>
        <w:t>r</w:t>
      </w:r>
      <w:r w:rsidR="00362945" w:rsidRPr="0088359A">
        <w:rPr>
          <w:kern w:val="3"/>
          <w:lang w:eastAsia="de-DE"/>
        </w:rPr>
        <w:t xml:space="preserve"> neuen </w:t>
      </w:r>
      <w:r w:rsidRPr="0088359A">
        <w:rPr>
          <w:kern w:val="3"/>
          <w:lang w:eastAsia="de-DE"/>
        </w:rPr>
        <w:t>Gesamtkirchengemeinde</w:t>
      </w:r>
      <w:r w:rsidR="00401D33" w:rsidRPr="0088359A">
        <w:rPr>
          <w:kern w:val="3"/>
          <w:lang w:eastAsia="de-DE"/>
        </w:rPr>
        <w:t>. Wir planen ein abwechslungsreiches und modernes Angebot. Gemeinsames Diskutieren und Gestalten christlicher Inhalte wird dabei durch den Einsatz moderner Medien und verschiedener gruppenpädagogische</w:t>
      </w:r>
      <w:r w:rsidR="00336D04" w:rsidRPr="0088359A">
        <w:rPr>
          <w:kern w:val="3"/>
          <w:lang w:eastAsia="de-DE"/>
        </w:rPr>
        <w:t>r</w:t>
      </w:r>
      <w:r w:rsidR="00401D33" w:rsidRPr="0088359A">
        <w:rPr>
          <w:kern w:val="3"/>
          <w:lang w:eastAsia="de-DE"/>
        </w:rPr>
        <w:t xml:space="preserve"> Aktionen unterstützt. Hinzu kommt die Möglichkeit zur Teilnahme an freiwilligen Angeboten. Sei es ein Besuch des Heideparks,</w:t>
      </w:r>
      <w:r w:rsidR="00362945" w:rsidRPr="0088359A">
        <w:rPr>
          <w:kern w:val="3"/>
          <w:lang w:eastAsia="de-DE"/>
        </w:rPr>
        <w:t xml:space="preserve"> eines</w:t>
      </w:r>
      <w:r w:rsidR="00401D33" w:rsidRPr="0088359A">
        <w:rPr>
          <w:kern w:val="3"/>
          <w:lang w:eastAsia="de-DE"/>
        </w:rPr>
        <w:t xml:space="preserve"> Escape Rooms oder anderer Spiel- und Spaßaktionen; Konfi-Zeit heißt immer auch „in der Gruppe erleben können“. </w:t>
      </w:r>
      <w:r w:rsidR="00336D04" w:rsidRPr="0088359A">
        <w:rPr>
          <w:kern w:val="3"/>
          <w:lang w:eastAsia="de-DE"/>
        </w:rPr>
        <w:t>Ergänzt wird die inhaltliche Arbeit der Konfi-Blöcke durch den Besuch und die Unterstützung sozialer Projekte und Einrichtungen durch die Konfis. Besonders beliebt ist immer das Konfi-Wochenendseminar, das es natürlich wieder geben soll.</w:t>
      </w:r>
    </w:p>
    <w:p w14:paraId="7FB4E1E3" w14:textId="77777777" w:rsidR="00336D04" w:rsidRPr="0088359A" w:rsidRDefault="00336D04" w:rsidP="00401D33">
      <w:pPr>
        <w:suppressAutoHyphens/>
        <w:autoSpaceDN w:val="0"/>
        <w:jc w:val="both"/>
        <w:textAlignment w:val="baseline"/>
        <w:rPr>
          <w:kern w:val="3"/>
          <w:lang w:eastAsia="de-DE"/>
        </w:rPr>
      </w:pPr>
    </w:p>
    <w:p w14:paraId="7DDE3DAD" w14:textId="04F1D74C" w:rsidR="00336D04" w:rsidRPr="0088359A" w:rsidRDefault="00336D04" w:rsidP="00401D33">
      <w:pPr>
        <w:suppressAutoHyphens/>
        <w:autoSpaceDN w:val="0"/>
        <w:jc w:val="both"/>
        <w:textAlignment w:val="baseline"/>
        <w:rPr>
          <w:kern w:val="3"/>
          <w:lang w:eastAsia="de-DE"/>
        </w:rPr>
      </w:pPr>
      <w:r w:rsidRPr="0088359A">
        <w:rPr>
          <w:kern w:val="3"/>
          <w:lang w:eastAsia="de-DE"/>
        </w:rPr>
        <w:t xml:space="preserve">Bei Interesse benötigen wir eine schriftliche Anmeldung. Das entsprechende Formular liegt dieser Einladung bei. Außerdem wird </w:t>
      </w:r>
      <w:r w:rsidR="00401D33" w:rsidRPr="0088359A">
        <w:rPr>
          <w:kern w:val="3"/>
          <w:lang w:eastAsia="de-DE"/>
        </w:rPr>
        <w:t>eine Kopie von der Geburts- und Taufurkunde</w:t>
      </w:r>
      <w:r w:rsidRPr="0088359A">
        <w:rPr>
          <w:kern w:val="3"/>
          <w:lang w:eastAsia="de-DE"/>
        </w:rPr>
        <w:t xml:space="preserve"> benötigt</w:t>
      </w:r>
      <w:r w:rsidR="00401D33" w:rsidRPr="0088359A">
        <w:rPr>
          <w:kern w:val="3"/>
          <w:lang w:eastAsia="de-DE"/>
        </w:rPr>
        <w:t>. Auch nicht getaufte Jugendliche können gerne teilnehmen.</w:t>
      </w:r>
      <w:r w:rsidRPr="0088359A">
        <w:rPr>
          <w:kern w:val="3"/>
          <w:lang w:eastAsia="de-DE"/>
        </w:rPr>
        <w:t xml:space="preserve"> Wir laden auch gerne zum Konfi-Und-Elternabend ein, bei dem wir weiter die Struktur dieses Modells erklären und auch einander kennenlernen wollen.</w:t>
      </w:r>
      <w:r w:rsidR="00362945" w:rsidRPr="0088359A">
        <w:rPr>
          <w:kern w:val="3"/>
          <w:lang w:eastAsia="de-DE"/>
        </w:rPr>
        <w:t xml:space="preserve"> Hierzu sind auch explizit die Konfis gebeten, zu kommen.</w:t>
      </w:r>
      <w:r w:rsidRPr="0088359A">
        <w:rPr>
          <w:kern w:val="3"/>
          <w:lang w:eastAsia="de-DE"/>
        </w:rPr>
        <w:t xml:space="preserve"> </w:t>
      </w:r>
      <w:r w:rsidR="00362945" w:rsidRPr="0088359A">
        <w:rPr>
          <w:kern w:val="3"/>
          <w:lang w:eastAsia="de-DE"/>
        </w:rPr>
        <w:t>Der Konfi-Und-Elternabend</w:t>
      </w:r>
      <w:r w:rsidRPr="0088359A">
        <w:rPr>
          <w:kern w:val="3"/>
          <w:lang w:eastAsia="de-DE"/>
        </w:rPr>
        <w:t xml:space="preserve"> soll am </w:t>
      </w:r>
      <w:r w:rsidRPr="0088359A">
        <w:rPr>
          <w:b/>
          <w:bCs/>
          <w:kern w:val="3"/>
          <w:lang w:eastAsia="de-DE"/>
        </w:rPr>
        <w:t>09.05.2023 ab 19:30 Uhr in Groß Ellershausen (St. Martini Straße 27, 37079 Göttingen – Groß Ellershausen)</w:t>
      </w:r>
      <w:r w:rsidRPr="0088359A">
        <w:rPr>
          <w:kern w:val="3"/>
          <w:lang w:eastAsia="de-DE"/>
        </w:rPr>
        <w:t xml:space="preserve"> stattfinden.</w:t>
      </w:r>
      <w:r w:rsidR="00362945" w:rsidRPr="0088359A">
        <w:rPr>
          <w:kern w:val="3"/>
          <w:lang w:eastAsia="de-DE"/>
        </w:rPr>
        <w:t xml:space="preserve"> Anmeldungen können in den verschiedenen Pfarrbüros abgegeben werden (Hetjershausen, Holtensen, </w:t>
      </w:r>
      <w:r w:rsidR="0088359A" w:rsidRPr="0088359A">
        <w:rPr>
          <w:kern w:val="3"/>
          <w:lang w:eastAsia="de-DE"/>
        </w:rPr>
        <w:t>Elliehausen</w:t>
      </w:r>
      <w:r w:rsidR="00362945" w:rsidRPr="0088359A">
        <w:rPr>
          <w:kern w:val="3"/>
          <w:lang w:eastAsia="de-DE"/>
        </w:rPr>
        <w:t>).</w:t>
      </w:r>
      <w:r w:rsidR="0096443D" w:rsidRPr="0088359A">
        <w:rPr>
          <w:kern w:val="3"/>
          <w:lang w:eastAsia="de-DE"/>
        </w:rPr>
        <w:t xml:space="preserve"> </w:t>
      </w:r>
      <w:r w:rsidR="0096443D" w:rsidRPr="0088359A">
        <w:rPr>
          <w:b/>
          <w:bCs/>
          <w:kern w:val="3"/>
          <w:lang w:eastAsia="de-DE"/>
        </w:rPr>
        <w:t>Wir erbitten die Anmeldung bis zum 30.Mai 2023.</w:t>
      </w:r>
    </w:p>
    <w:p w14:paraId="2857B77A" w14:textId="77777777" w:rsidR="0088359A" w:rsidRPr="0088359A" w:rsidRDefault="0088359A" w:rsidP="00401D33">
      <w:pPr>
        <w:suppressAutoHyphens/>
        <w:autoSpaceDN w:val="0"/>
        <w:jc w:val="both"/>
        <w:textAlignment w:val="baseline"/>
        <w:rPr>
          <w:color w:val="000000" w:themeColor="text1"/>
          <w:kern w:val="3"/>
          <w:lang w:eastAsia="de-DE"/>
        </w:rPr>
      </w:pPr>
    </w:p>
    <w:p w14:paraId="5CF60308" w14:textId="030ECCC2" w:rsidR="00401D33" w:rsidRPr="0088359A" w:rsidRDefault="00401D33" w:rsidP="00401D33">
      <w:pPr>
        <w:suppressAutoHyphens/>
        <w:autoSpaceDN w:val="0"/>
        <w:jc w:val="both"/>
        <w:textAlignment w:val="baseline"/>
        <w:rPr>
          <w:bCs/>
          <w:color w:val="000000" w:themeColor="text1"/>
          <w:kern w:val="3"/>
          <w:sz w:val="20"/>
          <w:szCs w:val="20"/>
          <w:lang w:eastAsia="de-DE"/>
        </w:rPr>
      </w:pPr>
      <w:r w:rsidRPr="0088359A">
        <w:rPr>
          <w:bCs/>
          <w:color w:val="000000" w:themeColor="text1"/>
          <w:kern w:val="3"/>
          <w:sz w:val="20"/>
          <w:szCs w:val="20"/>
          <w:lang w:eastAsia="de-DE"/>
        </w:rPr>
        <w:t xml:space="preserve">Für Rückfragen und Informationen stehen wir telefonisch oder per Mail gerne zur Verfügung: </w:t>
      </w:r>
    </w:p>
    <w:p w14:paraId="64DF20BF" w14:textId="77777777" w:rsidR="00401D33" w:rsidRPr="0088359A" w:rsidRDefault="00401D33" w:rsidP="00401D33">
      <w:pPr>
        <w:suppressAutoHyphens/>
        <w:autoSpaceDN w:val="0"/>
        <w:jc w:val="both"/>
        <w:textAlignment w:val="baseline"/>
        <w:rPr>
          <w:bCs/>
          <w:color w:val="000000" w:themeColor="text1"/>
          <w:kern w:val="3"/>
          <w:sz w:val="20"/>
          <w:szCs w:val="20"/>
          <w:lang w:eastAsia="de-DE"/>
        </w:rPr>
      </w:pPr>
    </w:p>
    <w:p w14:paraId="5EF82D3B" w14:textId="77777777" w:rsidR="00401D33" w:rsidRPr="0088359A" w:rsidRDefault="00401D33" w:rsidP="00401D33">
      <w:pPr>
        <w:suppressAutoHyphens/>
        <w:autoSpaceDN w:val="0"/>
        <w:jc w:val="both"/>
        <w:textAlignment w:val="baseline"/>
        <w:rPr>
          <w:color w:val="000000" w:themeColor="text1"/>
          <w:kern w:val="3"/>
          <w:sz w:val="20"/>
          <w:szCs w:val="20"/>
          <w:lang w:eastAsia="de-DE"/>
        </w:rPr>
      </w:pPr>
      <w:r w:rsidRPr="0088359A">
        <w:rPr>
          <w:color w:val="000000" w:themeColor="text1"/>
          <w:kern w:val="3"/>
          <w:sz w:val="20"/>
          <w:szCs w:val="20"/>
          <w:lang w:eastAsia="de-DE"/>
        </w:rPr>
        <w:t xml:space="preserve">Pascal Misler (Tel.94855; pascal.misler@evlka.de) oder </w:t>
      </w:r>
    </w:p>
    <w:p w14:paraId="71EC1536" w14:textId="679944B4" w:rsidR="00401D33" w:rsidRPr="0088359A" w:rsidRDefault="00362945" w:rsidP="00401D33">
      <w:pPr>
        <w:suppressAutoHyphens/>
        <w:autoSpaceDN w:val="0"/>
        <w:jc w:val="both"/>
        <w:textAlignment w:val="baseline"/>
        <w:rPr>
          <w:color w:val="000000" w:themeColor="text1"/>
          <w:kern w:val="3"/>
          <w:sz w:val="20"/>
          <w:szCs w:val="20"/>
          <w:lang w:eastAsia="de-DE"/>
        </w:rPr>
      </w:pPr>
      <w:r w:rsidRPr="0088359A">
        <w:rPr>
          <w:color w:val="000000" w:themeColor="text1"/>
          <w:kern w:val="3"/>
          <w:sz w:val="20"/>
          <w:szCs w:val="20"/>
          <w:lang w:eastAsia="de-DE"/>
        </w:rPr>
        <w:t xml:space="preserve">Franziska Albrecht </w:t>
      </w:r>
      <w:r w:rsidR="0088359A" w:rsidRPr="0088359A">
        <w:rPr>
          <w:color w:val="000000" w:themeColor="text1"/>
          <w:sz w:val="20"/>
          <w:szCs w:val="20"/>
        </w:rPr>
        <w:t>(Tel: 70891793</w:t>
      </w:r>
      <w:r w:rsidR="00B9594F">
        <w:rPr>
          <w:color w:val="000000" w:themeColor="text1"/>
          <w:sz w:val="20"/>
          <w:szCs w:val="20"/>
        </w:rPr>
        <w:t>;</w:t>
      </w:r>
      <w:r w:rsidR="0088359A" w:rsidRPr="0088359A">
        <w:rPr>
          <w:rStyle w:val="apple-converted-space"/>
          <w:color w:val="000000" w:themeColor="text1"/>
          <w:sz w:val="20"/>
          <w:szCs w:val="20"/>
        </w:rPr>
        <w:t> </w:t>
      </w:r>
      <w:r w:rsidR="0088359A" w:rsidRPr="0088359A">
        <w:rPr>
          <w:color w:val="000000" w:themeColor="text1"/>
          <w:sz w:val="20"/>
          <w:szCs w:val="20"/>
        </w:rPr>
        <w:t>Franziska.albrecht@evlka.de)</w:t>
      </w:r>
    </w:p>
    <w:p w14:paraId="08F69E39" w14:textId="7FE26804" w:rsidR="00401D33" w:rsidRPr="0088359A" w:rsidRDefault="00401D33" w:rsidP="00401D33">
      <w:pPr>
        <w:suppressAutoHyphens/>
        <w:autoSpaceDN w:val="0"/>
        <w:jc w:val="both"/>
        <w:textAlignment w:val="baseline"/>
        <w:rPr>
          <w:color w:val="000000" w:themeColor="text1"/>
          <w:kern w:val="3"/>
          <w:sz w:val="20"/>
          <w:szCs w:val="20"/>
          <w:lang w:eastAsia="de-DE"/>
        </w:rPr>
      </w:pPr>
      <w:r w:rsidRPr="0088359A">
        <w:rPr>
          <w:color w:val="000000" w:themeColor="text1"/>
          <w:kern w:val="3"/>
          <w:sz w:val="20"/>
          <w:szCs w:val="20"/>
          <w:lang w:eastAsia="de-DE"/>
        </w:rPr>
        <w:t>Alexander Ohm (Tel. 0176 45818857; ohm.alexander96@yahoo.de).</w:t>
      </w:r>
    </w:p>
    <w:p w14:paraId="7820AFDE" w14:textId="107E6428" w:rsidR="00401D33" w:rsidRPr="0088359A" w:rsidRDefault="00401D33" w:rsidP="00401D33">
      <w:pPr>
        <w:suppressAutoHyphens/>
        <w:autoSpaceDN w:val="0"/>
        <w:jc w:val="both"/>
        <w:textAlignment w:val="baseline"/>
        <w:rPr>
          <w:kern w:val="3"/>
          <w:lang w:eastAsia="de-DE"/>
        </w:rPr>
      </w:pPr>
    </w:p>
    <w:p w14:paraId="1907DC93" w14:textId="3907B3B8" w:rsidR="00401D33" w:rsidRPr="0088359A" w:rsidRDefault="00401D33" w:rsidP="00401D33">
      <w:pPr>
        <w:suppressAutoHyphens/>
        <w:autoSpaceDN w:val="0"/>
        <w:jc w:val="both"/>
        <w:textAlignment w:val="baseline"/>
        <w:rPr>
          <w:kern w:val="3"/>
          <w:lang w:eastAsia="de-DE"/>
        </w:rPr>
      </w:pPr>
      <w:r w:rsidRPr="0088359A">
        <w:rPr>
          <w:kern w:val="3"/>
          <w:lang w:eastAsia="de-DE"/>
        </w:rPr>
        <w:t>Wir freuen uns auf die Begegnung mit Euch und Euren Eltern</w:t>
      </w:r>
      <w:r w:rsidR="00362945" w:rsidRPr="0088359A">
        <w:rPr>
          <w:kern w:val="3"/>
          <w:lang w:eastAsia="de-DE"/>
        </w:rPr>
        <w:t>.</w:t>
      </w:r>
    </w:p>
    <w:p w14:paraId="200EF498" w14:textId="778667EA" w:rsidR="00401D33" w:rsidRPr="0088359A" w:rsidRDefault="00B9594F" w:rsidP="00401D33">
      <w:r w:rsidRPr="004A6832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3E51DD34" wp14:editId="7A4D868C">
            <wp:simplePos x="0" y="0"/>
            <wp:positionH relativeFrom="column">
              <wp:posOffset>-85725</wp:posOffset>
            </wp:positionH>
            <wp:positionV relativeFrom="paragraph">
              <wp:posOffset>74930</wp:posOffset>
            </wp:positionV>
            <wp:extent cx="1504315" cy="385445"/>
            <wp:effectExtent l="0" t="0" r="0" b="0"/>
            <wp:wrapNone/>
            <wp:docPr id="8" name="4" descr="Ein Bild, das Diagramm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" descr="Ein Bild, das Diagramm enthält.&#10;&#10;Automatisch generierte Beschreibu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59A">
        <w:rPr>
          <w:noProof/>
        </w:rPr>
        <w:drawing>
          <wp:anchor distT="0" distB="0" distL="114300" distR="114300" simplePos="0" relativeHeight="251672576" behindDoc="0" locked="0" layoutInCell="1" allowOverlap="1" wp14:anchorId="354CE9B0" wp14:editId="4911BB7E">
            <wp:simplePos x="0" y="0"/>
            <wp:positionH relativeFrom="column">
              <wp:posOffset>1480185</wp:posOffset>
            </wp:positionH>
            <wp:positionV relativeFrom="paragraph">
              <wp:posOffset>84455</wp:posOffset>
            </wp:positionV>
            <wp:extent cx="2545080" cy="506730"/>
            <wp:effectExtent l="0" t="0" r="0" b="1270"/>
            <wp:wrapSquare wrapText="bothSides"/>
            <wp:docPr id="2116459647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459647" name="Grafik 1" descr="Ein Bild, das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59A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A57C149" wp14:editId="0A427155">
            <wp:simplePos x="0" y="0"/>
            <wp:positionH relativeFrom="column">
              <wp:posOffset>4037239</wp:posOffset>
            </wp:positionH>
            <wp:positionV relativeFrom="paragraph">
              <wp:posOffset>83639</wp:posOffset>
            </wp:positionV>
            <wp:extent cx="1953260" cy="429260"/>
            <wp:effectExtent l="0" t="0" r="0" b="0"/>
            <wp:wrapNone/>
            <wp:docPr id="7" name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99301" w14:textId="180A1B71" w:rsidR="00401D33" w:rsidRPr="0088359A" w:rsidRDefault="00401D33" w:rsidP="00401D33"/>
    <w:p w14:paraId="78C2E052" w14:textId="4899A295" w:rsidR="00401D33" w:rsidRPr="0088359A" w:rsidRDefault="005A3DE5" w:rsidP="00401D33">
      <w:r w:rsidRPr="008835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ED75E" wp14:editId="7DFA6579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2124075" cy="447675"/>
                <wp:effectExtent l="0" t="0" r="0" b="9525"/>
                <wp:wrapNone/>
                <wp:docPr id="2035934444" name="Textfeld 2035934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F4ECF" w14:textId="38E2347F" w:rsidR="0088359A" w:rsidRPr="00B9594F" w:rsidRDefault="0088359A" w:rsidP="0088359A">
                            <w:pPr>
                              <w:jc w:val="center"/>
                            </w:pPr>
                            <w:r w:rsidRPr="00B9594F">
                              <w:t>Mitarbeiter</w:t>
                            </w:r>
                            <w:r w:rsidR="006F171C">
                              <w:t xml:space="preserve"> für die </w:t>
                            </w:r>
                            <w:r w:rsidRPr="00B9594F">
                              <w:t>Arbeit mit Kindern und</w:t>
                            </w:r>
                            <w:r w:rsidR="006F171C">
                              <w:t xml:space="preserve"> </w:t>
                            </w:r>
                            <w:r w:rsidRPr="00B9594F">
                              <w:t>Jugendlichen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ED75E" id="_x0000_t202" coordsize="21600,21600" o:spt="202" path="m,l,21600r21600,l21600,xe">
                <v:stroke joinstyle="miter"/>
                <v:path gradientshapeok="t" o:connecttype="rect"/>
              </v:shapetype>
              <v:shape id="Textfeld 2035934444" o:spid="_x0000_s1028" type="#_x0000_t202" style="position:absolute;margin-left:116.05pt;margin-top:8.7pt;width:167.25pt;height:35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" filled="f" stroked="f">
                <v:textbox>
                  <w:txbxContent>
                    <w:p w14:paraId="102F4ECF" w14:textId="38E2347F" w:rsidR="0088359A" w:rsidRPr="00B9594F" w:rsidRDefault="0088359A" w:rsidP="0088359A">
                      <w:pPr>
                        <w:jc w:val="center"/>
                      </w:pPr>
                      <w:r w:rsidRPr="00B9594F">
                        <w:t>Mitarbeiter</w:t>
                      </w:r>
                      <w:r w:rsidR="006F171C">
                        <w:t xml:space="preserve"> für die </w:t>
                      </w:r>
                      <w:r w:rsidRPr="00B9594F">
                        <w:t>Arbeit mit Kindern und</w:t>
                      </w:r>
                      <w:r w:rsidR="006F171C">
                        <w:t xml:space="preserve"> </w:t>
                      </w:r>
                      <w:r w:rsidRPr="00B9594F">
                        <w:t>Jugendlichen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94F" w:rsidRPr="0088359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05B8D" wp14:editId="57E54C48">
                <wp:simplePos x="0" y="0"/>
                <wp:positionH relativeFrom="column">
                  <wp:posOffset>-461486</wp:posOffset>
                </wp:positionH>
                <wp:positionV relativeFrom="paragraph">
                  <wp:posOffset>159543</wp:posOffset>
                </wp:positionV>
                <wp:extent cx="2154115" cy="729761"/>
                <wp:effectExtent l="0" t="0" r="0" b="0"/>
                <wp:wrapNone/>
                <wp:docPr id="647759241" name="Textfeld 647759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115" cy="729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62D35" w14:textId="7DA25BCF" w:rsidR="00B9594F" w:rsidRPr="00B9594F" w:rsidRDefault="00B9594F" w:rsidP="00B9594F">
                            <w:pPr>
                              <w:jc w:val="center"/>
                            </w:pPr>
                            <w:r w:rsidRPr="00B9594F">
                              <w:t>Pastor</w:t>
                            </w:r>
                          </w:p>
                          <w:p w14:paraId="5BD281C1" w14:textId="4E5F24DC" w:rsidR="00B9594F" w:rsidRPr="00B9594F" w:rsidRDefault="00B9594F" w:rsidP="00B9594F">
                            <w:pPr>
                              <w:jc w:val="center"/>
                            </w:pPr>
                            <w:r w:rsidRPr="00B9594F">
                              <w:t>KG Hetjershausen</w:t>
                            </w:r>
                          </w:p>
                          <w:p w14:paraId="35C8C0ED" w14:textId="77777777" w:rsidR="00B9594F" w:rsidRPr="0088359A" w:rsidRDefault="00B9594F" w:rsidP="00B959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5B8D" id="Textfeld 647759241" o:spid="_x0000_s1029" type="#_x0000_t202" style="position:absolute;margin-left:-36.35pt;margin-top:12.55pt;width:169.6pt;height:5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" filled="f" stroked="f">
                <v:textbox>
                  <w:txbxContent>
                    <w:p w14:paraId="18462D35" w14:textId="7DA25BCF" w:rsidR="00B9594F" w:rsidRPr="00B9594F" w:rsidRDefault="00B9594F" w:rsidP="00B9594F">
                      <w:pPr>
                        <w:jc w:val="center"/>
                      </w:pPr>
                      <w:r w:rsidRPr="00B9594F">
                        <w:t>Pastor</w:t>
                      </w:r>
                    </w:p>
                    <w:p w14:paraId="5BD281C1" w14:textId="4E5F24DC" w:rsidR="00B9594F" w:rsidRPr="00B9594F" w:rsidRDefault="00B9594F" w:rsidP="00B9594F">
                      <w:pPr>
                        <w:jc w:val="center"/>
                      </w:pPr>
                      <w:r w:rsidRPr="00B9594F">
                        <w:t>KG Hetjershausen</w:t>
                      </w:r>
                    </w:p>
                    <w:p w14:paraId="35C8C0ED" w14:textId="77777777" w:rsidR="00B9594F" w:rsidRPr="0088359A" w:rsidRDefault="00B9594F" w:rsidP="00B959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59A" w:rsidRPr="008835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D4968" wp14:editId="4F5E7A16">
                <wp:simplePos x="0" y="0"/>
                <wp:positionH relativeFrom="column">
                  <wp:posOffset>1416737</wp:posOffset>
                </wp:positionH>
                <wp:positionV relativeFrom="paragraph">
                  <wp:posOffset>163448</wp:posOffset>
                </wp:positionV>
                <wp:extent cx="2154115" cy="729761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115" cy="729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AC0B9" w14:textId="31513F3B" w:rsidR="0088359A" w:rsidRPr="00B9594F" w:rsidRDefault="0088359A" w:rsidP="0088359A">
                            <w:pPr>
                              <w:jc w:val="center"/>
                            </w:pPr>
                            <w:r w:rsidRPr="00B9594F">
                              <w:t>Pastorin</w:t>
                            </w:r>
                          </w:p>
                          <w:p w14:paraId="7FC7F42A" w14:textId="4F4E7C1A" w:rsidR="00B9594F" w:rsidRPr="00B9594F" w:rsidRDefault="00B9594F" w:rsidP="0088359A">
                            <w:pPr>
                              <w:jc w:val="center"/>
                            </w:pPr>
                            <w:r w:rsidRPr="00B9594F">
                              <w:t>Elliehausen-Esebeck</w:t>
                            </w:r>
                          </w:p>
                          <w:p w14:paraId="5BAF3F97" w14:textId="77777777" w:rsidR="0088359A" w:rsidRPr="0088359A" w:rsidRDefault="0088359A" w:rsidP="008835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D4968" id="Textfeld 3" o:spid="_x0000_s1030" type="#_x0000_t202" style="position:absolute;margin-left:111.55pt;margin-top:12.85pt;width:169.6pt;height:5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" filled="f" stroked="f">
                <v:textbox>
                  <w:txbxContent>
                    <w:p w14:paraId="0B1AC0B9" w14:textId="31513F3B" w:rsidR="0088359A" w:rsidRPr="00B9594F" w:rsidRDefault="0088359A" w:rsidP="0088359A">
                      <w:pPr>
                        <w:jc w:val="center"/>
                      </w:pPr>
                      <w:r w:rsidRPr="00B9594F">
                        <w:t>Pastorin</w:t>
                      </w:r>
                    </w:p>
                    <w:p w14:paraId="7FC7F42A" w14:textId="4F4E7C1A" w:rsidR="00B9594F" w:rsidRPr="00B9594F" w:rsidRDefault="00B9594F" w:rsidP="0088359A">
                      <w:pPr>
                        <w:jc w:val="center"/>
                      </w:pPr>
                      <w:r w:rsidRPr="00B9594F">
                        <w:t>Elliehausen-Esebeck</w:t>
                      </w:r>
                    </w:p>
                    <w:p w14:paraId="5BAF3F97" w14:textId="77777777" w:rsidR="0088359A" w:rsidRPr="0088359A" w:rsidRDefault="0088359A" w:rsidP="0088359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B5F5E" w14:textId="1E19B306" w:rsidR="009A0EC0" w:rsidRPr="0088359A" w:rsidRDefault="009A0EC0"/>
    <w:sectPr w:rsidR="009A0EC0" w:rsidRPr="008835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8486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33"/>
    <w:rsid w:val="00336D04"/>
    <w:rsid w:val="00362945"/>
    <w:rsid w:val="003D01ED"/>
    <w:rsid w:val="00401D33"/>
    <w:rsid w:val="004B5167"/>
    <w:rsid w:val="004D109E"/>
    <w:rsid w:val="005A3DE5"/>
    <w:rsid w:val="005B1BB1"/>
    <w:rsid w:val="006907F9"/>
    <w:rsid w:val="006F171C"/>
    <w:rsid w:val="0088359A"/>
    <w:rsid w:val="008F70A9"/>
    <w:rsid w:val="0096443D"/>
    <w:rsid w:val="009A0EC0"/>
    <w:rsid w:val="009E6F91"/>
    <w:rsid w:val="00B9594F"/>
    <w:rsid w:val="00C22E15"/>
    <w:rsid w:val="00D67346"/>
    <w:rsid w:val="00F5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0556"/>
  <w15:chartTrackingRefBased/>
  <w15:docId w15:val="{D6DDB75D-65F0-2B44-A41C-2A87BFA6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1D33"/>
    <w:rPr>
      <w:rFonts w:ascii="Times New Roman" w:eastAsia="Times New Roman" w:hAnsi="Times New Roman" w:cs="Times New Roman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401D33"/>
    <w:pPr>
      <w:keepNext/>
      <w:numPr>
        <w:numId w:val="1"/>
      </w:numPr>
      <w:jc w:val="both"/>
      <w:outlineLvl w:val="0"/>
    </w:pPr>
    <w:rPr>
      <w:rFonts w:ascii="Tahoma" w:hAnsi="Tahoma" w:cs="Tahoma"/>
      <w:spacing w:val="32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401D33"/>
    <w:pPr>
      <w:keepNext/>
      <w:numPr>
        <w:ilvl w:val="1"/>
        <w:numId w:val="1"/>
      </w:numPr>
      <w:spacing w:after="120"/>
      <w:outlineLvl w:val="1"/>
    </w:pPr>
    <w:rPr>
      <w:rFonts w:ascii="Tahoma" w:hAnsi="Tahoma" w:cs="Tahoma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01D33"/>
    <w:rPr>
      <w:rFonts w:ascii="Tahoma" w:eastAsia="Times New Roman" w:hAnsi="Tahoma" w:cs="Tahoma"/>
      <w:spacing w:val="32"/>
      <w:sz w:val="28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401D33"/>
    <w:rPr>
      <w:rFonts w:ascii="Tahoma" w:eastAsia="Times New Roman" w:hAnsi="Tahoma" w:cs="Tahoma"/>
      <w:b/>
      <w:bCs/>
      <w:sz w:val="16"/>
      <w:lang w:eastAsia="ar-SA"/>
    </w:rPr>
  </w:style>
  <w:style w:type="character" w:styleId="Hyperlink">
    <w:name w:val="Hyperlink"/>
    <w:rsid w:val="00401D33"/>
    <w:rPr>
      <w:color w:val="0563C1"/>
      <w:u w:val="single"/>
    </w:rPr>
  </w:style>
  <w:style w:type="character" w:customStyle="1" w:styleId="apple-converted-space">
    <w:name w:val="apple-converted-space"/>
    <w:basedOn w:val="Absatz-Standardschriftart"/>
    <w:rsid w:val="0088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Ohm, Alexander</dc:creator>
  <cp:keywords/>
  <dc:description/>
  <cp:lastModifiedBy>Misler, Pascal</cp:lastModifiedBy>
  <cp:revision>5</cp:revision>
  <cp:lastPrinted>2023-03-30T14:41:00Z</cp:lastPrinted>
  <dcterms:created xsi:type="dcterms:W3CDTF">2023-04-12T16:18:00Z</dcterms:created>
  <dcterms:modified xsi:type="dcterms:W3CDTF">2023-04-25T16:18:00Z</dcterms:modified>
</cp:coreProperties>
</file>